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4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752/2025, Chamamento Público nº 003/2025 </w:t>
      </w:r>
      <w:r>
        <w:rPr>
          <w:rFonts w:ascii="Calibri" w:hAnsi="Calibri" w:eastAsia="Calibri" w:cs="Calibri"/>
        </w:rPr>
        <w:t xml:space="preserve">, Ch</w:t>
      </w:r>
      <w:r>
        <w:rPr>
          <w:rFonts w:ascii="Calibri" w:hAnsi="Calibri" w:eastAsia="Calibri" w:cs="Calibri"/>
          <w:color w:val="auto"/>
        </w:rPr>
        <w:t xml:space="preserve">amamento Público nº 002/2026 e </w:t>
      </w:r>
      <w:r>
        <w:rPr>
          <w:rFonts w:ascii="Calibri" w:hAnsi="Calibri" w:eastAsia="Calibri" w:cs="Calibri"/>
          <w:color w:val="auto"/>
        </w:rPr>
        <w:t xml:space="preserve">Chamamento Público nº 004/2026, </w:t>
      </w:r>
      <w:r>
        <w:rPr>
          <w:rFonts w:ascii="Calibri" w:hAnsi="Calibri" w:eastAsia="Calibri" w:cs="Calibri"/>
        </w:rPr>
        <w:t xml:space="preserve">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94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Professor Anos Iniciais - </w:t>
      </w:r>
      <w:r>
        <w:rPr>
          <w:rFonts w:ascii="Calibri" w:hAnsi="Calibri" w:eastAsia="Calibri" w:cs="Calibri"/>
          <w:color w:val="auto"/>
          <w:highlight w:val="none"/>
        </w:rPr>
        <w:t xml:space="preserve">Turno Vespertino, CE.Professor Ivo Luiz Honnef, </w:t>
      </w:r>
      <w:r>
        <w:rPr>
          <w:rFonts w:ascii="Calibri" w:hAnsi="Calibri" w:cs="Calibri"/>
          <w:color w:val="auto"/>
        </w:rPr>
        <w:t xml:space="preserve"> até o dia 03 de dezembro de 2026.</w:t>
      </w:r>
      <w:r>
        <w:rPr>
          <w:rFonts w:ascii="Calibri" w:hAnsi="Calibri" w:cs="Calibri"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08 de outubro de 2026, às </w:t>
      </w:r>
      <w:r>
        <w:rPr>
          <w:rFonts w:ascii="Calibri" w:hAnsi="Calibri" w:eastAsia="Calibri" w:cs="Calibri"/>
          <w:b/>
          <w:bCs/>
        </w:rPr>
        <w:t xml:space="preserve">13h00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color w:val="auto"/>
        </w:rPr>
        <w:t xml:space="preserve">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4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b/>
          <w:bCs/>
        </w:rPr>
        <w:t xml:space="preserve">OBS.:</w:t>
      </w:r>
      <w:r>
        <w:rPr>
          <w:rFonts w:ascii="Calibri" w:hAnsi="Calibri" w:eastAsia="Calibri" w:cs="Calibri"/>
        </w:rPr>
        <w:t xml:space="preserve"> Caso permaneça esgotada a lista de candidatos habilitados para a função de Professor de Anos Iniciais, as vagas remanescentes serão preenchidas por candidatos classificados no Processo Seletivo – Edital nº 009/2025, homologado pelo Decreto nº 725/202</w:t>
      </w:r>
      <w:r>
        <w:rPr>
          <w:rFonts w:ascii="Calibri" w:hAnsi="Calibri" w:eastAsia="Calibri" w:cs="Calibri"/>
        </w:rPr>
        <w:t xml:space="preserve">5, para a função de Professor de Educação Infantil, observada a compatibilidade da área de atuação, sem necessidade de nova chamada.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4"/>
        <w:pBdr/>
        <w:spacing/>
        <w:ind w:right="0" w:hanging="360" w:left="709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07 de outubro   de 2026.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4"/>
        <w:pBdr/>
        <w:spacing/>
        <w:ind w:right="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bookmarkStart w:id="0" w:name="_GoBack"/>
      <w:r>
        <w:rPr>
          <w:rFonts w:ascii="Calibri" w:hAnsi="Calibri" w:eastAsia="Calibri" w:cs="Calibri"/>
        </w:rPr>
      </w:r>
      <w:bookmarkEnd w:id="0"/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992" w:right="851" w:bottom="823" w:left="426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9">
    <w:name w:val="Table Grid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5">
    <w:name w:val="Heading 1"/>
    <w:basedOn w:val="894"/>
    <w:next w:val="894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6">
    <w:name w:val="Heading 2"/>
    <w:basedOn w:val="894"/>
    <w:next w:val="894"/>
    <w:link w:val="8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7">
    <w:name w:val="Heading 3"/>
    <w:basedOn w:val="894"/>
    <w:next w:val="894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8">
    <w:name w:val="Heading 4"/>
    <w:basedOn w:val="894"/>
    <w:next w:val="894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9">
    <w:name w:val="Heading 5"/>
    <w:basedOn w:val="894"/>
    <w:next w:val="894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0">
    <w:name w:val="Heading 6"/>
    <w:basedOn w:val="894"/>
    <w:next w:val="894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1">
    <w:name w:val="Heading 7"/>
    <w:basedOn w:val="894"/>
    <w:next w:val="894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2">
    <w:name w:val="Heading 8"/>
    <w:basedOn w:val="894"/>
    <w:next w:val="894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Heading 9"/>
    <w:basedOn w:val="894"/>
    <w:next w:val="894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4" w:default="1">
    <w:name w:val="Default Paragraph Font"/>
    <w:uiPriority w:val="1"/>
    <w:semiHidden/>
    <w:unhideWhenUsed/>
    <w:pPr>
      <w:pBdr/>
      <w:spacing/>
      <w:ind/>
    </w:pPr>
  </w:style>
  <w:style w:type="character" w:styleId="845">
    <w:name w:val="Heading 1 Char"/>
    <w:basedOn w:val="844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6">
    <w:name w:val="Heading 2 Char"/>
    <w:basedOn w:val="844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7">
    <w:name w:val="Heading 3 Char"/>
    <w:basedOn w:val="844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8">
    <w:name w:val="Heading 4 Char"/>
    <w:basedOn w:val="844"/>
    <w:link w:val="83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9">
    <w:name w:val="Heading 5 Char"/>
    <w:basedOn w:val="844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0">
    <w:name w:val="Heading 6 Char"/>
    <w:basedOn w:val="844"/>
    <w:link w:val="84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>
    <w:name w:val="Heading 7 Char"/>
    <w:basedOn w:val="844"/>
    <w:link w:val="84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>
    <w:name w:val="Heading 8 Char"/>
    <w:basedOn w:val="844"/>
    <w:link w:val="8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9 Char"/>
    <w:basedOn w:val="844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894"/>
    <w:next w:val="894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>
    <w:name w:val="Title Char"/>
    <w:basedOn w:val="844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894"/>
    <w:next w:val="894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>
    <w:name w:val="Subtitle Char"/>
    <w:basedOn w:val="844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4"/>
    <w:next w:val="894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44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Intense Emphasis"/>
    <w:basedOn w:val="84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1">
    <w:name w:val="Intense Quote"/>
    <w:basedOn w:val="894"/>
    <w:next w:val="894"/>
    <w:link w:val="86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2">
    <w:name w:val="Intense Quote Char"/>
    <w:basedOn w:val="844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Intense Reference"/>
    <w:basedOn w:val="84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4">
    <w:name w:val="Subtle Emphasis"/>
    <w:basedOn w:val="84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Emphasis"/>
    <w:basedOn w:val="844"/>
    <w:uiPriority w:val="20"/>
    <w:qFormat/>
    <w:pPr>
      <w:pBdr/>
      <w:spacing/>
      <w:ind/>
    </w:pPr>
    <w:rPr>
      <w:i/>
      <w:iCs/>
    </w:rPr>
  </w:style>
  <w:style w:type="character" w:styleId="866">
    <w:name w:val="Strong"/>
    <w:basedOn w:val="844"/>
    <w:uiPriority w:val="22"/>
    <w:qFormat/>
    <w:pPr>
      <w:pBdr/>
      <w:spacing/>
      <w:ind/>
    </w:pPr>
    <w:rPr>
      <w:b/>
      <w:bCs/>
    </w:rPr>
  </w:style>
  <w:style w:type="character" w:styleId="867">
    <w:name w:val="Subtle Reference"/>
    <w:basedOn w:val="84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8">
    <w:name w:val="Book Title"/>
    <w:basedOn w:val="84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9">
    <w:name w:val="Header"/>
    <w:basedOn w:val="894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Header Char"/>
    <w:basedOn w:val="844"/>
    <w:link w:val="869"/>
    <w:uiPriority w:val="99"/>
    <w:pPr>
      <w:pBdr/>
      <w:spacing/>
      <w:ind/>
    </w:pPr>
  </w:style>
  <w:style w:type="paragraph" w:styleId="871">
    <w:name w:val="Footer"/>
    <w:basedOn w:val="894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Footer Char"/>
    <w:basedOn w:val="844"/>
    <w:link w:val="871"/>
    <w:uiPriority w:val="99"/>
    <w:pPr>
      <w:pBdr/>
      <w:spacing/>
      <w:ind/>
    </w:pPr>
  </w:style>
  <w:style w:type="paragraph" w:styleId="873">
    <w:name w:val="Caption"/>
    <w:basedOn w:val="894"/>
    <w:next w:val="8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4">
    <w:name w:val="footnote text"/>
    <w:basedOn w:val="894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Footnote Text Char"/>
    <w:basedOn w:val="844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footnote reference"/>
    <w:basedOn w:val="844"/>
    <w:uiPriority w:val="99"/>
    <w:semiHidden/>
    <w:unhideWhenUsed/>
    <w:pPr>
      <w:pBdr/>
      <w:spacing/>
      <w:ind/>
    </w:pPr>
    <w:rPr>
      <w:vertAlign w:val="superscript"/>
    </w:rPr>
  </w:style>
  <w:style w:type="paragraph" w:styleId="877">
    <w:name w:val="endnote text"/>
    <w:basedOn w:val="894"/>
    <w:link w:val="87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8">
    <w:name w:val="Endnote Text Char"/>
    <w:basedOn w:val="844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endnote reference"/>
    <w:basedOn w:val="844"/>
    <w:uiPriority w:val="99"/>
    <w:semiHidden/>
    <w:unhideWhenUsed/>
    <w:pPr>
      <w:pBdr/>
      <w:spacing/>
      <w:ind/>
    </w:pPr>
    <w:rPr>
      <w:vertAlign w:val="superscript"/>
    </w:rPr>
  </w:style>
  <w:style w:type="character" w:styleId="880">
    <w:name w:val="Hyperlink"/>
    <w:basedOn w:val="84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1">
    <w:name w:val="FollowedHyperlink"/>
    <w:basedOn w:val="84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2">
    <w:name w:val="toc 1"/>
    <w:basedOn w:val="894"/>
    <w:next w:val="894"/>
    <w:uiPriority w:val="39"/>
    <w:unhideWhenUsed/>
    <w:pPr>
      <w:pBdr/>
      <w:spacing w:after="100"/>
      <w:ind/>
    </w:pPr>
  </w:style>
  <w:style w:type="paragraph" w:styleId="883">
    <w:name w:val="toc 2"/>
    <w:basedOn w:val="894"/>
    <w:next w:val="894"/>
    <w:uiPriority w:val="39"/>
    <w:unhideWhenUsed/>
    <w:pPr>
      <w:pBdr/>
      <w:spacing w:after="100"/>
      <w:ind w:left="220"/>
    </w:pPr>
  </w:style>
  <w:style w:type="paragraph" w:styleId="884">
    <w:name w:val="toc 3"/>
    <w:basedOn w:val="894"/>
    <w:next w:val="894"/>
    <w:uiPriority w:val="39"/>
    <w:unhideWhenUsed/>
    <w:pPr>
      <w:pBdr/>
      <w:spacing w:after="100"/>
      <w:ind w:left="440"/>
    </w:pPr>
  </w:style>
  <w:style w:type="paragraph" w:styleId="885">
    <w:name w:val="toc 4"/>
    <w:basedOn w:val="894"/>
    <w:next w:val="894"/>
    <w:uiPriority w:val="39"/>
    <w:unhideWhenUsed/>
    <w:pPr>
      <w:pBdr/>
      <w:spacing w:after="100"/>
      <w:ind w:left="660"/>
    </w:pPr>
  </w:style>
  <w:style w:type="paragraph" w:styleId="886">
    <w:name w:val="toc 5"/>
    <w:basedOn w:val="894"/>
    <w:next w:val="894"/>
    <w:uiPriority w:val="39"/>
    <w:unhideWhenUsed/>
    <w:pPr>
      <w:pBdr/>
      <w:spacing w:after="100"/>
      <w:ind w:left="880"/>
    </w:pPr>
  </w:style>
  <w:style w:type="paragraph" w:styleId="887">
    <w:name w:val="toc 6"/>
    <w:basedOn w:val="894"/>
    <w:next w:val="894"/>
    <w:uiPriority w:val="39"/>
    <w:unhideWhenUsed/>
    <w:pPr>
      <w:pBdr/>
      <w:spacing w:after="100"/>
      <w:ind w:left="1100"/>
    </w:pPr>
  </w:style>
  <w:style w:type="paragraph" w:styleId="888">
    <w:name w:val="toc 7"/>
    <w:basedOn w:val="894"/>
    <w:next w:val="894"/>
    <w:uiPriority w:val="39"/>
    <w:unhideWhenUsed/>
    <w:pPr>
      <w:pBdr/>
      <w:spacing w:after="100"/>
      <w:ind w:left="1320"/>
    </w:pPr>
  </w:style>
  <w:style w:type="paragraph" w:styleId="889">
    <w:name w:val="toc 8"/>
    <w:basedOn w:val="894"/>
    <w:next w:val="894"/>
    <w:uiPriority w:val="39"/>
    <w:unhideWhenUsed/>
    <w:pPr>
      <w:pBdr/>
      <w:spacing w:after="100"/>
      <w:ind w:left="1540"/>
    </w:pPr>
  </w:style>
  <w:style w:type="paragraph" w:styleId="890">
    <w:name w:val="toc 9"/>
    <w:basedOn w:val="894"/>
    <w:next w:val="894"/>
    <w:uiPriority w:val="39"/>
    <w:unhideWhenUsed/>
    <w:pPr>
      <w:pBdr/>
      <w:spacing w:after="100"/>
      <w:ind w:left="1760"/>
    </w:pPr>
  </w:style>
  <w:style w:type="character" w:styleId="891">
    <w:name w:val="Placeholder Text"/>
    <w:basedOn w:val="844"/>
    <w:uiPriority w:val="99"/>
    <w:semiHidden/>
    <w:pPr>
      <w:pBdr/>
      <w:spacing/>
      <w:ind/>
    </w:pPr>
    <w:rPr>
      <w:color w:val="666666"/>
    </w:rPr>
  </w:style>
  <w:style w:type="paragraph" w:styleId="892">
    <w:name w:val="TOC Heading"/>
    <w:uiPriority w:val="39"/>
    <w:unhideWhenUsed/>
    <w:pPr>
      <w:pBdr/>
      <w:spacing/>
      <w:ind/>
    </w:pPr>
  </w:style>
  <w:style w:type="paragraph" w:styleId="893">
    <w:name w:val="table of figures"/>
    <w:basedOn w:val="894"/>
    <w:next w:val="894"/>
    <w:uiPriority w:val="99"/>
    <w:unhideWhenUsed/>
    <w:pPr>
      <w:pBdr/>
      <w:spacing w:after="0" w:afterAutospacing="0"/>
      <w:ind/>
    </w:pPr>
  </w:style>
  <w:style w:type="paragraph" w:styleId="894" w:default="1">
    <w:name w:val="Normal"/>
    <w:qFormat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No Spacing"/>
    <w:basedOn w:val="894"/>
    <w:uiPriority w:val="1"/>
    <w:qFormat/>
    <w:pPr>
      <w:pBdr/>
      <w:spacing w:after="0" w:line="240" w:lineRule="auto"/>
      <w:ind/>
    </w:pPr>
  </w:style>
  <w:style w:type="paragraph" w:styleId="898">
    <w:name w:val="List Paragraph"/>
    <w:basedOn w:val="89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6</cp:revision>
  <dcterms:modified xsi:type="dcterms:W3CDTF">2026-10-07T14:44:13Z</dcterms:modified>
</cp:coreProperties>
</file>