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F0B92" w14:textId="77777777" w:rsidR="00030995" w:rsidRDefault="00030995" w:rsidP="00030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030995">
        <w:rPr>
          <w:rFonts w:ascii="Times New Roman" w:hAnsi="Times New Roman" w:cs="Times New Roman"/>
          <w:kern w:val="0"/>
          <w:sz w:val="28"/>
          <w:szCs w:val="28"/>
        </w:rPr>
        <w:t>EDITAL DE CONVOCAÇÃO PARA ESCOLHA DE AULAS</w:t>
      </w:r>
    </w:p>
    <w:p w14:paraId="10544139" w14:textId="77777777" w:rsidR="00030995" w:rsidRPr="00030995" w:rsidRDefault="00030995" w:rsidP="0003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4657BDF0" w14:textId="14DDD436" w:rsidR="001232DA" w:rsidRDefault="00030995" w:rsidP="0003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30995">
        <w:rPr>
          <w:rFonts w:ascii="Times New Roman" w:hAnsi="Times New Roman" w:cs="Times New Roman"/>
          <w:kern w:val="0"/>
          <w:sz w:val="28"/>
          <w:szCs w:val="28"/>
        </w:rPr>
        <w:t>O MUNICÍPIO DE TIGRINHOS, Estado de Santa Catarina, neste ato representado pelo Prefeito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>Municipal DERLI ANTÔNIO DE OLIVEIRA torna público e CONVOCA os professores</w:t>
      </w:r>
      <w:r w:rsidR="00CD510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86E9C">
        <w:rPr>
          <w:rFonts w:ascii="Times New Roman" w:hAnsi="Times New Roman" w:cs="Times New Roman"/>
          <w:kern w:val="0"/>
          <w:sz w:val="28"/>
          <w:szCs w:val="28"/>
        </w:rPr>
        <w:t xml:space="preserve">de </w:t>
      </w:r>
      <w:r w:rsidR="00507F91">
        <w:rPr>
          <w:rFonts w:ascii="Times New Roman" w:hAnsi="Times New Roman" w:cs="Times New Roman"/>
          <w:kern w:val="0"/>
          <w:sz w:val="28"/>
          <w:szCs w:val="28"/>
        </w:rPr>
        <w:t xml:space="preserve">Educação Infantil 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 xml:space="preserve">classificados no Processo Seletivo regido pelo Edital nº 018/2023 e Homologado pelo Decreto </w:t>
      </w:r>
      <w:r w:rsidR="00F83D04">
        <w:rPr>
          <w:rFonts w:ascii="Times New Roman" w:hAnsi="Times New Roman" w:cs="Times New Roman"/>
          <w:kern w:val="0"/>
          <w:sz w:val="28"/>
          <w:szCs w:val="28"/>
        </w:rPr>
        <w:t>n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>º.523/2023</w:t>
      </w:r>
      <w:r w:rsidR="00F83D04">
        <w:rPr>
          <w:rFonts w:ascii="Times New Roman" w:hAnsi="Times New Roman" w:cs="Times New Roman"/>
          <w:kern w:val="0"/>
          <w:sz w:val="28"/>
          <w:szCs w:val="28"/>
        </w:rPr>
        <w:t xml:space="preserve"> e  Chamamento Público n° 006/2024 e nº 013/2024 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>a participarem de Escolha de Aula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para </w:t>
      </w:r>
      <w:r w:rsidR="00DF5FC3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232DA" w:rsidRPr="001232DA">
        <w:rPr>
          <w:rFonts w:ascii="Times New Roman" w:hAnsi="Times New Roman" w:cs="Times New Roman"/>
          <w:kern w:val="0"/>
          <w:sz w:val="28"/>
          <w:szCs w:val="28"/>
        </w:rPr>
        <w:t xml:space="preserve"> VAGA de 20 horas semanais de</w:t>
      </w:r>
      <w:r w:rsidR="00C1719B">
        <w:rPr>
          <w:rFonts w:ascii="Times New Roman" w:hAnsi="Times New Roman" w:cs="Times New Roman"/>
          <w:kern w:val="0"/>
          <w:sz w:val="28"/>
          <w:szCs w:val="28"/>
        </w:rPr>
        <w:t xml:space="preserve"> Educação Infantil, turno matutino.</w:t>
      </w:r>
      <w:r w:rsidR="001232DA" w:rsidRPr="001232D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638C4062" w14:textId="77777777" w:rsidR="001232DA" w:rsidRDefault="001232DA" w:rsidP="0003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35651BD" w14:textId="77777777" w:rsidR="001232DA" w:rsidRDefault="001232DA" w:rsidP="0003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68898DC" w14:textId="5BE13713" w:rsidR="00030995" w:rsidRDefault="00030995" w:rsidP="0003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30995">
        <w:rPr>
          <w:rFonts w:ascii="Times New Roman" w:hAnsi="Times New Roman" w:cs="Times New Roman"/>
          <w:kern w:val="0"/>
          <w:sz w:val="28"/>
          <w:szCs w:val="28"/>
        </w:rPr>
        <w:t xml:space="preserve">No dia </w:t>
      </w:r>
      <w:r w:rsidR="00F83D04">
        <w:rPr>
          <w:rFonts w:ascii="Times New Roman" w:hAnsi="Times New Roman" w:cs="Times New Roman"/>
          <w:kern w:val="0"/>
          <w:sz w:val="28"/>
          <w:szCs w:val="28"/>
        </w:rPr>
        <w:t>09</w:t>
      </w:r>
      <w:r w:rsidR="00C1719B">
        <w:rPr>
          <w:rFonts w:ascii="Times New Roman" w:hAnsi="Times New Roman" w:cs="Times New Roman"/>
          <w:kern w:val="0"/>
          <w:sz w:val="28"/>
          <w:szCs w:val="28"/>
        </w:rPr>
        <w:t xml:space="preserve"> de </w:t>
      </w:r>
      <w:r w:rsidR="00F83D04">
        <w:rPr>
          <w:rFonts w:ascii="Times New Roman" w:hAnsi="Times New Roman" w:cs="Times New Roman"/>
          <w:kern w:val="0"/>
          <w:sz w:val="28"/>
          <w:szCs w:val="28"/>
        </w:rPr>
        <w:t>outubro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 xml:space="preserve"> de 2024, às </w:t>
      </w:r>
      <w:r w:rsidR="001232DA">
        <w:rPr>
          <w:rFonts w:ascii="Times New Roman" w:hAnsi="Times New Roman" w:cs="Times New Roman"/>
          <w:kern w:val="0"/>
          <w:sz w:val="28"/>
          <w:szCs w:val="28"/>
        </w:rPr>
        <w:t>08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 xml:space="preserve">:00hrs, </w:t>
      </w:r>
      <w:r>
        <w:rPr>
          <w:rFonts w:ascii="Times New Roman" w:hAnsi="Times New Roman" w:cs="Times New Roman"/>
          <w:kern w:val="0"/>
          <w:sz w:val="28"/>
          <w:szCs w:val="28"/>
        </w:rPr>
        <w:t>na Secretaria Municipal de Educação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>, situada na Rua Waldemar Stieler, nº s/n, Centro, neste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>Município de Tigrinhos/SC.</w:t>
      </w:r>
    </w:p>
    <w:p w14:paraId="6DD6FFD6" w14:textId="77777777" w:rsidR="00030995" w:rsidRPr="00030995" w:rsidRDefault="00030995" w:rsidP="0003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6EF6D223" w14:textId="1F01BFB0" w:rsidR="00030995" w:rsidRDefault="00030995" w:rsidP="0003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30995">
        <w:rPr>
          <w:rFonts w:ascii="Times New Roman" w:hAnsi="Times New Roman" w:cs="Times New Roman"/>
          <w:kern w:val="0"/>
          <w:sz w:val="28"/>
          <w:szCs w:val="28"/>
        </w:rPr>
        <w:t>I – Conforme item 15.1 do edital nº 018/2023. A convocação para a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>contratação será publicada no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 xml:space="preserve">Diário Oficial do Município ou no endereço eletrônico oficial da </w:t>
      </w:r>
      <w:r>
        <w:rPr>
          <w:rFonts w:ascii="Times New Roman" w:hAnsi="Times New Roman" w:cs="Times New Roman"/>
          <w:kern w:val="0"/>
          <w:sz w:val="28"/>
          <w:szCs w:val="28"/>
        </w:rPr>
        <w:t>P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 xml:space="preserve">refeitura </w:t>
      </w:r>
      <w:r>
        <w:rPr>
          <w:rFonts w:ascii="Times New Roman" w:hAnsi="Times New Roman" w:cs="Times New Roman"/>
          <w:kern w:val="0"/>
          <w:sz w:val="28"/>
          <w:szCs w:val="28"/>
        </w:rPr>
        <w:t>M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>unicipal, sendo de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>inteira responsabilidade do candidato o acompanhamento dos editais de convocação que serão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>publicados.</w:t>
      </w:r>
    </w:p>
    <w:p w14:paraId="5ED8409C" w14:textId="77777777" w:rsidR="00030995" w:rsidRPr="00030995" w:rsidRDefault="00030995" w:rsidP="0003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CDA5CB6" w14:textId="79F0BC02" w:rsidR="00030995" w:rsidRDefault="00030995" w:rsidP="0003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30995">
        <w:rPr>
          <w:rFonts w:ascii="Times New Roman" w:hAnsi="Times New Roman" w:cs="Times New Roman"/>
          <w:kern w:val="0"/>
          <w:sz w:val="28"/>
          <w:szCs w:val="28"/>
        </w:rPr>
        <w:t>II – Conforme item 15.2 do edital nº 018/2023. Caso o candidato convocado para assumir o cargo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>não preencha os requisitos para a contratação, ou por qualquer motivo, venha a desistir do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>mesmo, ou ainda, não comparecer para assumir a vaga será convocado o próximo candidato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>classificado, seguindo a ordem final de classificação para o respectivo cargo e o candidato será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>automaticamente reclassificado para o último lugar da lista de classificação.</w:t>
      </w:r>
    </w:p>
    <w:p w14:paraId="2D40E74E" w14:textId="77777777" w:rsidR="00030995" w:rsidRPr="00030995" w:rsidRDefault="00030995" w:rsidP="0003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E17D152" w14:textId="077B2FF5" w:rsidR="00030995" w:rsidRDefault="00030995" w:rsidP="0003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30995">
        <w:rPr>
          <w:rFonts w:ascii="Times New Roman" w:hAnsi="Times New Roman" w:cs="Times New Roman"/>
          <w:kern w:val="0"/>
          <w:sz w:val="28"/>
          <w:szCs w:val="28"/>
        </w:rPr>
        <w:t>III – Conforme item 15.3 do edital nº 018/2023</w:t>
      </w:r>
      <w:r>
        <w:rPr>
          <w:rFonts w:ascii="Times New Roman" w:hAnsi="Times New Roman" w:cs="Times New Roman"/>
          <w:kern w:val="0"/>
          <w:sz w:val="28"/>
          <w:szCs w:val="28"/>
        </w:rPr>
        <w:t>. Q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>uando da contratação o professor estará ciente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>que a desistência da vaga implica em ser excluído DE TODO o processo seletivo. As desistências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>devem ser realizadas por meio de documento escrito.</w:t>
      </w:r>
    </w:p>
    <w:p w14:paraId="63EC3FE5" w14:textId="77777777" w:rsidR="00474E71" w:rsidRDefault="00474E71" w:rsidP="0003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C8D8279" w14:textId="77777777" w:rsidR="00030995" w:rsidRPr="00030995" w:rsidRDefault="00030995" w:rsidP="0003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7775BC6E" w14:textId="1BEB729E" w:rsidR="00030995" w:rsidRDefault="00030995" w:rsidP="0003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I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>V - Caso o candidato não se faça representar na sessão de atribuição, deverá outorgar ao seu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>procurador poderes para assumir/escolher aulas, recorrer de qualquer ato da sessão, se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>necessário for.</w:t>
      </w:r>
    </w:p>
    <w:p w14:paraId="0E3A2083" w14:textId="77777777" w:rsidR="00030995" w:rsidRPr="00030995" w:rsidRDefault="00030995" w:rsidP="0003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DC2CB0A" w14:textId="22259CEE" w:rsidR="00030995" w:rsidRDefault="00030995" w:rsidP="00030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30995">
        <w:rPr>
          <w:rFonts w:ascii="Times New Roman" w:hAnsi="Times New Roman" w:cs="Times New Roman"/>
          <w:kern w:val="0"/>
          <w:sz w:val="28"/>
          <w:szCs w:val="28"/>
        </w:rPr>
        <w:t>O Município de Tigrinhos/SC não se responsabiliza por eventual prejuízo do candidato que não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>acompanhar as publicações das convocações, tomando por desistentes todos os que a ela não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>comparecerem. E para que chegue ao conhecimento de todos, é expedido o presente Edital.</w:t>
      </w:r>
    </w:p>
    <w:p w14:paraId="7AD32AFA" w14:textId="77777777" w:rsidR="00030995" w:rsidRPr="00030995" w:rsidRDefault="00030995" w:rsidP="0003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39EC62DD" w14:textId="417CAD2B" w:rsidR="00030995" w:rsidRPr="00030995" w:rsidRDefault="00030995" w:rsidP="0003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030995">
        <w:rPr>
          <w:rFonts w:ascii="Times New Roman" w:hAnsi="Times New Roman" w:cs="Times New Roman"/>
          <w:kern w:val="0"/>
          <w:sz w:val="28"/>
          <w:szCs w:val="28"/>
        </w:rPr>
        <w:t xml:space="preserve">Tigrinhos/SC, </w:t>
      </w:r>
      <w:r w:rsidR="00F83D04">
        <w:rPr>
          <w:rFonts w:ascii="Times New Roman" w:hAnsi="Times New Roman" w:cs="Times New Roman"/>
          <w:kern w:val="0"/>
          <w:sz w:val="28"/>
          <w:szCs w:val="28"/>
        </w:rPr>
        <w:t>09 de outubro</w:t>
      </w:r>
      <w:r w:rsidRPr="00030995">
        <w:rPr>
          <w:rFonts w:ascii="Times New Roman" w:hAnsi="Times New Roman" w:cs="Times New Roman"/>
          <w:kern w:val="0"/>
          <w:sz w:val="28"/>
          <w:szCs w:val="28"/>
        </w:rPr>
        <w:t xml:space="preserve"> de 2024.</w:t>
      </w:r>
    </w:p>
    <w:p w14:paraId="63A94823" w14:textId="77777777" w:rsidR="00030995" w:rsidRPr="00030995" w:rsidRDefault="00030995" w:rsidP="0003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030995">
        <w:rPr>
          <w:rFonts w:ascii="Times New Roman" w:hAnsi="Times New Roman" w:cs="Times New Roman"/>
          <w:kern w:val="0"/>
          <w:sz w:val="28"/>
          <w:szCs w:val="28"/>
        </w:rPr>
        <w:t>_______________________________</w:t>
      </w:r>
    </w:p>
    <w:p w14:paraId="704143EC" w14:textId="77777777" w:rsidR="00030995" w:rsidRPr="00030995" w:rsidRDefault="00030995" w:rsidP="00030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030995">
        <w:rPr>
          <w:rFonts w:ascii="Times New Roman" w:hAnsi="Times New Roman" w:cs="Times New Roman"/>
          <w:kern w:val="0"/>
          <w:sz w:val="28"/>
          <w:szCs w:val="28"/>
        </w:rPr>
        <w:t>DERLI ANTÔNIO DE OLIVEIRA</w:t>
      </w:r>
    </w:p>
    <w:p w14:paraId="621DA116" w14:textId="12D7B371" w:rsidR="00030995" w:rsidRPr="00030995" w:rsidRDefault="00030995" w:rsidP="00030995">
      <w:pPr>
        <w:rPr>
          <w:rFonts w:ascii="Times New Roman" w:hAnsi="Times New Roman" w:cs="Times New Roman"/>
          <w:sz w:val="28"/>
          <w:szCs w:val="28"/>
        </w:rPr>
      </w:pPr>
      <w:r w:rsidRPr="00030995">
        <w:rPr>
          <w:rFonts w:ascii="Times New Roman" w:hAnsi="Times New Roman" w:cs="Times New Roman"/>
          <w:kern w:val="0"/>
          <w:sz w:val="28"/>
          <w:szCs w:val="28"/>
        </w:rPr>
        <w:t>Prefeito Municipal</w:t>
      </w:r>
    </w:p>
    <w:sectPr w:rsidR="00030995" w:rsidRPr="00030995" w:rsidSect="00BB79A4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95"/>
    <w:rsid w:val="00030995"/>
    <w:rsid w:val="000711CD"/>
    <w:rsid w:val="001232DA"/>
    <w:rsid w:val="00474E71"/>
    <w:rsid w:val="00507F91"/>
    <w:rsid w:val="00724E72"/>
    <w:rsid w:val="007A19AB"/>
    <w:rsid w:val="00892E38"/>
    <w:rsid w:val="008E3F2B"/>
    <w:rsid w:val="0094534C"/>
    <w:rsid w:val="00B816F7"/>
    <w:rsid w:val="00BB79A4"/>
    <w:rsid w:val="00C1719B"/>
    <w:rsid w:val="00C86E9C"/>
    <w:rsid w:val="00CD510C"/>
    <w:rsid w:val="00D93BD9"/>
    <w:rsid w:val="00DF5FC3"/>
    <w:rsid w:val="00F8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F9B2"/>
  <w15:chartTrackingRefBased/>
  <w15:docId w15:val="{8C9B5E6A-0393-45EF-96DF-696E9F4A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Educação2 Tigrinhos</dc:creator>
  <cp:keywords/>
  <dc:description/>
  <cp:lastModifiedBy>Educação2 Tigrinhos</cp:lastModifiedBy>
  <cp:revision>2</cp:revision>
  <cp:lastPrinted>2024-10-07T14:21:00Z</cp:lastPrinted>
  <dcterms:created xsi:type="dcterms:W3CDTF">2024-10-07T14:22:00Z</dcterms:created>
  <dcterms:modified xsi:type="dcterms:W3CDTF">2024-10-07T14:22:00Z</dcterms:modified>
</cp:coreProperties>
</file>